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F9C42" w14:textId="3D45C808" w:rsidR="00DA7AE8" w:rsidRPr="00A745EA" w:rsidRDefault="00DA7AE8" w:rsidP="00DA7AE8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</w:rPr>
        <w:t>G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1D4A6B77" w14:textId="77777777" w:rsidR="00DA7AE8" w:rsidRPr="00A745EA" w:rsidRDefault="00DA7AE8" w:rsidP="00DA7AE8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4B0985C1" w14:textId="77777777" w:rsidR="00DA7AE8" w:rsidRPr="00A745EA" w:rsidRDefault="00DA7AE8" w:rsidP="00DA7AE8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475D0891" w14:textId="77777777" w:rsidR="00DA7AE8" w:rsidRPr="00A745EA" w:rsidRDefault="00DA7AE8" w:rsidP="00DA7AE8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571E7924" w14:textId="77777777" w:rsidR="00DA7AE8" w:rsidRPr="00A745EA" w:rsidRDefault="00DA7AE8" w:rsidP="00DA7AE8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471A4B72" w14:textId="77777777" w:rsidR="00DA7AE8" w:rsidRDefault="00DA7AE8" w:rsidP="00DA7AE8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56CD276F" w14:textId="3917A5C3" w:rsidR="00DA7AE8" w:rsidRPr="00ED42F6" w:rsidRDefault="00DA7AE8" w:rsidP="00DA7AE8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42F6">
        <w:rPr>
          <w:rFonts w:asciiTheme="minorHAnsi" w:hAnsiTheme="minorHAnsi" w:cstheme="minorHAnsi"/>
          <w:b/>
          <w:sz w:val="22"/>
          <w:szCs w:val="22"/>
        </w:rPr>
        <w:t>PAKIET V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ED42F6">
        <w:rPr>
          <w:rFonts w:asciiTheme="minorHAnsi" w:hAnsiTheme="minorHAnsi" w:cstheme="minorHAnsi"/>
          <w:b/>
          <w:sz w:val="22"/>
          <w:szCs w:val="22"/>
        </w:rPr>
        <w:t>I 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D42F6">
        <w:rPr>
          <w:rFonts w:asciiTheme="minorHAnsi" w:hAnsiTheme="minorHAnsi" w:cstheme="minorHAnsi"/>
          <w:b/>
          <w:sz w:val="22"/>
          <w:szCs w:val="22"/>
        </w:rPr>
        <w:t xml:space="preserve">FORMULARZ </w:t>
      </w:r>
      <w:r>
        <w:rPr>
          <w:rFonts w:asciiTheme="minorHAnsi" w:hAnsiTheme="minorHAnsi" w:cstheme="minorHAnsi"/>
          <w:b/>
          <w:sz w:val="22"/>
          <w:szCs w:val="22"/>
        </w:rPr>
        <w:t>ASORTYMENTOWO-</w:t>
      </w:r>
      <w:r w:rsidRPr="00ED42F6">
        <w:rPr>
          <w:rFonts w:asciiTheme="minorHAnsi" w:hAnsiTheme="minorHAnsi" w:cstheme="minorHAnsi"/>
          <w:b/>
          <w:sz w:val="22"/>
          <w:szCs w:val="22"/>
        </w:rPr>
        <w:t xml:space="preserve">CENOWY – </w:t>
      </w:r>
    </w:p>
    <w:p w14:paraId="274EF778" w14:textId="77777777" w:rsidR="00880383" w:rsidRDefault="00880383" w:rsidP="00880383">
      <w:pPr>
        <w:pStyle w:val="Akapitzlist"/>
        <w:numPr>
          <w:ilvl w:val="0"/>
          <w:numId w:val="25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ZESTAWY DO POBIERANIA KONCENTRATU GRANULOCYTARNEGO NA POSIADANYCH PRZEZ ZAMAWIAJĄCEGO SEPARATORACH SPECTRA OPTIA </w:t>
      </w:r>
    </w:p>
    <w:p w14:paraId="0E9387D8" w14:textId="77777777" w:rsidR="00880383" w:rsidRDefault="00880383" w:rsidP="00880383">
      <w:pPr>
        <w:pStyle w:val="Akapitzlist"/>
        <w:numPr>
          <w:ilvl w:val="0"/>
          <w:numId w:val="25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ZESTAWY DO AUTOMATYCZNEGO CZYSZCZENIA SZPIKU KOSTNEGO </w:t>
      </w: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  <w:lang w:val="pl-PL"/>
        </w:rPr>
        <w:t xml:space="preserve">WRAZ Z AKCESORIAMI </w:t>
      </w: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NA POSIADANYCH PRZEZ ZAMAWIAJĄCEGO SEPARATORACH SPECTRA OPTIA </w:t>
      </w:r>
    </w:p>
    <w:p w14:paraId="09E41177" w14:textId="77777777" w:rsidR="00880383" w:rsidRPr="00880383" w:rsidRDefault="00880383" w:rsidP="00880383">
      <w:pPr>
        <w:pStyle w:val="Akapitzlist"/>
        <w:numPr>
          <w:ilvl w:val="0"/>
          <w:numId w:val="25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>ZESTAWY DO POBIERANIA KOMÓREK KRWIOTWÓRCZYCH Z KRWI OBWODOWEJ</w:t>
      </w: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  <w:lang w:val="pl-PL"/>
        </w:rPr>
        <w:t xml:space="preserve"> </w:t>
      </w: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>NA POSIADANYCH PRZEZ ZAMAWIAJĄCEGO SEPARATORACH SPECTRA OPTIA</w:t>
      </w: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  <w:lang w:val="pl-PL"/>
        </w:rPr>
        <w:t>;</w:t>
      </w:r>
    </w:p>
    <w:p w14:paraId="1C1BBAB2" w14:textId="62705119" w:rsidR="00DA7AE8" w:rsidRPr="00880383" w:rsidRDefault="00880383" w:rsidP="00880383">
      <w:pPr>
        <w:pStyle w:val="Akapitzlist"/>
        <w:numPr>
          <w:ilvl w:val="0"/>
          <w:numId w:val="25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PŁYN ACD-A STOSOWANY PRZY WSZYSTKICH W/W PROCEDURACH </w:t>
      </w:r>
    </w:p>
    <w:p w14:paraId="6EAF03C6" w14:textId="52A752C7" w:rsidR="00DA7AE8" w:rsidRPr="00ED42F6" w:rsidRDefault="00DA7AE8" w:rsidP="00DA7AE8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</w:rPr>
      </w:pPr>
      <w:r w:rsidRPr="00ED42F6">
        <w:rPr>
          <w:rFonts w:asciiTheme="minorHAnsi" w:hAnsiTheme="minorHAnsi" w:cstheme="minorHAnsi"/>
          <w:b/>
          <w:u w:val="single"/>
        </w:rPr>
        <w:t xml:space="preserve">Pakiet </w:t>
      </w:r>
      <w:r w:rsidRPr="00ED42F6">
        <w:rPr>
          <w:rFonts w:asciiTheme="minorHAnsi" w:hAnsiTheme="minorHAnsi" w:cstheme="minorHAnsi"/>
          <w:b/>
          <w:u w:val="single"/>
          <w:lang w:val="pl-PL"/>
        </w:rPr>
        <w:t>V</w:t>
      </w:r>
      <w:r>
        <w:rPr>
          <w:rFonts w:asciiTheme="minorHAnsi" w:hAnsiTheme="minorHAnsi" w:cstheme="minorHAnsi"/>
          <w:b/>
          <w:u w:val="single"/>
          <w:lang w:val="pl-PL"/>
        </w:rPr>
        <w:t>I</w:t>
      </w:r>
      <w:r w:rsidRPr="00ED42F6">
        <w:rPr>
          <w:rFonts w:asciiTheme="minorHAnsi" w:hAnsiTheme="minorHAnsi" w:cstheme="minorHAnsi"/>
          <w:b/>
          <w:u w:val="single"/>
          <w:lang w:val="pl-PL"/>
        </w:rPr>
        <w:t>I</w:t>
      </w:r>
      <w:r w:rsidRPr="00ED42F6">
        <w:rPr>
          <w:rFonts w:asciiTheme="minorHAnsi" w:hAnsiTheme="minorHAnsi" w:cstheme="minorHAnsi"/>
          <w:b/>
        </w:rPr>
        <w:t xml:space="preserve"> – Oferta/ Nie dotyczy*</w:t>
      </w:r>
    </w:p>
    <w:p w14:paraId="4B30B306" w14:textId="77777777" w:rsidR="00DA7AE8" w:rsidRDefault="00DA7AE8" w:rsidP="00DA7AE8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  <w:r>
        <w:rPr>
          <w:b/>
          <w:lang w:val="pl-PL"/>
        </w:rPr>
        <w:t xml:space="preserve">Tabela nr 1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DA7AE8" w:rsidRPr="00BF6A69" w14:paraId="7C095858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268EE15" w14:textId="77777777" w:rsidR="00DA7AE8" w:rsidRPr="00BF6A69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F6A69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E823FAC" w14:textId="77777777" w:rsidR="00DA7AE8" w:rsidRPr="00BF6A69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35D16B20" w14:textId="7A8FE19C" w:rsidR="00DA7AE8" w:rsidRPr="00BF6A69" w:rsidRDefault="00717691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 xml:space="preserve">Ilość </w:t>
            </w:r>
            <w:r>
              <w:rPr>
                <w:rFonts w:asciiTheme="minorHAnsi" w:hAnsiTheme="minorHAnsi" w:cstheme="minorHAnsi"/>
              </w:rPr>
              <w:t>zestawów/ sztuk</w:t>
            </w:r>
            <w:r w:rsidRPr="00BF6A6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3E07799A" w14:textId="7CCF17E0" w:rsidR="00DA7AE8" w:rsidRPr="00BF6A69" w:rsidRDefault="00717691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3FD0CDA8" w14:textId="77777777" w:rsidR="00DA7AE8" w:rsidRPr="00BF6A69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86E6F29" w14:textId="77777777" w:rsidR="00DA7AE8" w:rsidRPr="00BF6A69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4FAB5C86" w14:textId="77777777" w:rsidR="00DA7AE8" w:rsidRPr="00BF6A69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DA7AE8" w:rsidRPr="00207598" w14:paraId="2018A217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D8F15BE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541D18C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910B231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090BC78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2B9B2A0D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AA9021F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40C35174" w14:textId="77777777" w:rsidR="00DA7AE8" w:rsidRPr="00207598" w:rsidRDefault="00DA7AE8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DA7AE8" w:rsidRPr="00993B88" w14:paraId="16E97B03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0F02C0" w14:textId="77777777" w:rsidR="00DA7AE8" w:rsidRPr="00993B88" w:rsidRDefault="00DA7AE8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717691" w:rsidRPr="00F63569" w14:paraId="46261EA5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8E4D" w14:textId="69F8488A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11517" w14:textId="7503C02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zestawy do pobierania koncentratu </w:t>
            </w:r>
            <w:proofErr w:type="spellStart"/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>granulocytarnego</w:t>
            </w:r>
            <w:proofErr w:type="spellEnd"/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12A2C32A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0925D164" w14:textId="77777777" w:rsidR="00717691" w:rsidRPr="00D23F4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EA679" w14:textId="4C60BD8D" w:rsidR="00717691" w:rsidRPr="00F63569" w:rsidRDefault="00717691" w:rsidP="00717691">
            <w:pPr>
              <w:tabs>
                <w:tab w:val="left" w:pos="360"/>
              </w:tabs>
              <w:snapToGrid w:val="0"/>
              <w:jc w:val="center"/>
            </w:pPr>
            <w: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52BD4" w14:textId="12B50A46" w:rsidR="00717691" w:rsidRDefault="00717691" w:rsidP="00717691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1C83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5A5C9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BB7B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717691" w:rsidRPr="00F63569" w14:paraId="36477C33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8C4A" w14:textId="5E5B215D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CBF63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>zestawy do automatycznego czyszczenia szpiku kostnego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wraz z akcesoriami</w:t>
            </w:r>
          </w:p>
          <w:p w14:paraId="54C6FDE6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71073E96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3DF8FF1F" w14:textId="77777777" w:rsidR="00717691" w:rsidRPr="00D23F4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2134" w14:textId="3654A9D5" w:rsidR="00717691" w:rsidRPr="00F63569" w:rsidRDefault="00717691" w:rsidP="00717691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692AB" w14:textId="4657EDBB" w:rsidR="00717691" w:rsidRDefault="00717691" w:rsidP="00717691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8E9A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C73AE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E837F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717691" w:rsidRPr="00F63569" w14:paraId="125FC945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91EE" w14:textId="6B60259F" w:rsidR="00717691" w:rsidRDefault="00717691" w:rsidP="00717691">
            <w:pPr>
              <w:tabs>
                <w:tab w:val="left" w:pos="360"/>
              </w:tabs>
              <w:snapToGrid w:val="0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F5CC2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>zestawy do pobierania komórek krwiotwórczych z krwi obwodowej</w:t>
            </w:r>
            <w:r w:rsidRPr="00567E0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</w:p>
          <w:p w14:paraId="76665DB5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5025E3C9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58A079BF" w14:textId="77777777" w:rsidR="00717691" w:rsidRDefault="00717691" w:rsidP="0071769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B8B86" w14:textId="69042186" w:rsidR="00717691" w:rsidRPr="00F63569" w:rsidRDefault="00717691" w:rsidP="00717691">
            <w:pPr>
              <w:tabs>
                <w:tab w:val="left" w:pos="360"/>
              </w:tabs>
              <w:snapToGrid w:val="0"/>
              <w:jc w:val="center"/>
            </w:pPr>
            <w: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4662C" w14:textId="3647F1A8" w:rsidR="00717691" w:rsidRDefault="00717691" w:rsidP="00717691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A5AA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03203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B9353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717691" w:rsidRPr="00F63569" w14:paraId="6B952577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9281D" w14:textId="4F45FC6E" w:rsidR="00717691" w:rsidRDefault="00717691" w:rsidP="00717691">
            <w:pPr>
              <w:tabs>
                <w:tab w:val="left" w:pos="360"/>
              </w:tabs>
              <w:snapToGrid w:val="0"/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4EEBF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>płyn ACD-A stosowany przy wszystkich w/w procedurach</w:t>
            </w:r>
          </w:p>
          <w:p w14:paraId="58880C4C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764CA3A3" w14:textId="77777777" w:rsidR="00717691" w:rsidRPr="00567E04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752E90DC" w14:textId="77777777" w:rsidR="00717691" w:rsidRDefault="00717691" w:rsidP="007176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16783073" w14:textId="77777777" w:rsidR="00717691" w:rsidRPr="00D23F44" w:rsidRDefault="00717691" w:rsidP="00717691">
            <w:pPr>
              <w:pStyle w:val="Domylnie"/>
              <w:tabs>
                <w:tab w:val="clear" w:pos="708"/>
              </w:tabs>
              <w:spacing w:after="12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5716D">
              <w:rPr>
                <w:rFonts w:asciiTheme="minorHAnsi" w:hAnsiTheme="minorHAnsi"/>
                <w:sz w:val="18"/>
                <w:szCs w:val="18"/>
              </w:rPr>
              <w:t>Termin ważności: ………………………**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6E3E" w14:textId="5E870704" w:rsidR="00717691" w:rsidRPr="00F63569" w:rsidRDefault="00717691" w:rsidP="00717691">
            <w:pPr>
              <w:tabs>
                <w:tab w:val="left" w:pos="360"/>
              </w:tabs>
              <w:snapToGrid w:val="0"/>
              <w:jc w:val="center"/>
            </w:pPr>
            <w: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CF86C" w14:textId="010E81E4" w:rsidR="00717691" w:rsidRDefault="00717691" w:rsidP="00717691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0E0C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E886C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47B90" w14:textId="77777777" w:rsidR="00717691" w:rsidRPr="00F63569" w:rsidRDefault="00717691" w:rsidP="00717691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837E05" w:rsidRPr="00F63569" w14:paraId="4EC172F4" w14:textId="77777777" w:rsidTr="002D1A6E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3E4D16B7" w14:textId="77777777" w:rsidR="00837E05" w:rsidRPr="008E0424" w:rsidRDefault="00837E05" w:rsidP="002D1A6E">
            <w:pPr>
              <w:tabs>
                <w:tab w:val="left" w:pos="360"/>
              </w:tabs>
              <w:snapToGrid w:val="0"/>
              <w:jc w:val="center"/>
            </w:pPr>
            <w:r w:rsidRPr="00B85B45">
              <w:rPr>
                <w:rFonts w:ascii="Calibri" w:hAnsi="Calibri" w:cs="Calibri"/>
                <w:b/>
                <w:sz w:val="22"/>
                <w:szCs w:val="22"/>
              </w:rPr>
              <w:t>Łączna wartość oferty, obejmująca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2D51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70572A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BED3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837E05" w:rsidRPr="008E0424" w14:paraId="05CA30A5" w14:textId="77777777" w:rsidTr="002D1A6E">
        <w:trPr>
          <w:trHeight w:val="32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E63CD5C" w14:textId="77777777" w:rsidR="00837E05" w:rsidRPr="008E0424" w:rsidRDefault="00837E05" w:rsidP="002D1A6E">
            <w:pPr>
              <w:tabs>
                <w:tab w:val="left" w:pos="360"/>
              </w:tabs>
              <w:snapToGrid w:val="0"/>
              <w:jc w:val="center"/>
            </w:pPr>
            <w:r w:rsidRPr="008E0424">
              <w:rPr>
                <w:rFonts w:ascii="Calibri" w:hAnsi="Calibri" w:cs="Calibri"/>
                <w:b/>
                <w:sz w:val="22"/>
                <w:szCs w:val="22"/>
              </w:rPr>
              <w:t>PRAWO OPCJI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 w:rsidRPr="00A372D6">
              <w:rPr>
                <w:rFonts w:ascii="Calibri" w:hAnsi="Calibri" w:cs="Calibri"/>
                <w:b/>
                <w:bCs/>
                <w:sz w:val="22"/>
                <w:szCs w:val="22"/>
              </w:rPr>
              <w:t>Zamawiający informuje, że przewiduje możliwość skorzystania z prawa opcji tzn. dodatkowych dostaw przedmiotu zamówienia w ilości do 20% zamówienia podstawowego</w:t>
            </w:r>
          </w:p>
        </w:tc>
      </w:tr>
      <w:tr w:rsidR="00837E05" w:rsidRPr="00F63569" w14:paraId="4A79A724" w14:textId="77777777" w:rsidTr="002D1A6E">
        <w:trPr>
          <w:trHeight w:val="5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8E4E9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2832969D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8C1F4" w14:textId="77777777" w:rsidR="00837E05" w:rsidRPr="008E0424" w:rsidRDefault="00837E05" w:rsidP="002D1A6E">
            <w:pPr>
              <w:tabs>
                <w:tab w:val="left" w:pos="360"/>
              </w:tabs>
              <w:snapToGrid w:val="0"/>
            </w:pPr>
            <w:r>
              <w:rPr>
                <w:rFonts w:asciiTheme="minorHAnsi" w:hAnsiTheme="minorHAnsi" w:cstheme="minorHAnsi"/>
                <w:bCs/>
              </w:rPr>
              <w:t>Wartość prawa opcji tj. 20 % zamówienia podstawowego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7AF8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B40F4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7B6" w14:textId="77777777" w:rsidR="00837E05" w:rsidRPr="00F63569" w:rsidRDefault="00837E05" w:rsidP="002D1A6E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42B48A53" w14:textId="77777777" w:rsidR="00DA7AE8" w:rsidRDefault="00DA7AE8" w:rsidP="00DA7AE8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</w:p>
    <w:p w14:paraId="6FFD6923" w14:textId="20BB6CCB" w:rsidR="00DA7AE8" w:rsidRPr="00880383" w:rsidRDefault="00880383" w:rsidP="00880383">
      <w:pPr>
        <w:snapToGrid w:val="0"/>
        <w:jc w:val="both"/>
        <w:rPr>
          <w:rFonts w:asciiTheme="minorHAnsi" w:hAnsiTheme="minorHAnsi" w:cstheme="minorHAnsi"/>
          <w:b/>
          <w:bCs/>
        </w:rPr>
      </w:pPr>
      <w:r w:rsidRPr="00880383">
        <w:rPr>
          <w:rFonts w:asciiTheme="minorHAnsi" w:hAnsiTheme="minorHAnsi" w:cstheme="minorHAnsi"/>
          <w:b/>
          <w:bCs/>
        </w:rPr>
        <w:t>OŚWIADCZENIA NIEZBĘDNE DO UZYSKANIA PUNKTÓW W POZACENOWYCH KRYTERIACH OCENY OFERT:</w:t>
      </w:r>
    </w:p>
    <w:p w14:paraId="1E74F151" w14:textId="77777777" w:rsidR="00880383" w:rsidRDefault="00DA7AE8" w:rsidP="00880383">
      <w:pPr>
        <w:pStyle w:val="Akapitzlist"/>
        <w:numPr>
          <w:ilvl w:val="0"/>
          <w:numId w:val="18"/>
        </w:numPr>
        <w:snapToGrid w:val="0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80383">
        <w:rPr>
          <w:rFonts w:asciiTheme="minorHAnsi" w:hAnsiTheme="minorHAnsi" w:cstheme="minorHAnsi"/>
          <w:b/>
          <w:lang w:val="pl-PL"/>
        </w:rPr>
        <w:t>Oświadczamy, że t</w:t>
      </w:r>
      <w:proofErr w:type="spellStart"/>
      <w:r w:rsidRPr="00880383">
        <w:rPr>
          <w:rFonts w:asciiTheme="minorHAnsi" w:hAnsiTheme="minorHAnsi" w:cstheme="minorHAnsi"/>
          <w:b/>
        </w:rPr>
        <w:t>ermin</w:t>
      </w:r>
      <w:proofErr w:type="spellEnd"/>
      <w:r w:rsidRPr="00880383">
        <w:rPr>
          <w:rFonts w:asciiTheme="minorHAnsi" w:hAnsiTheme="minorHAnsi" w:cstheme="minorHAnsi"/>
          <w:b/>
        </w:rPr>
        <w:t xml:space="preserve"> realizacji </w:t>
      </w:r>
      <w:r w:rsidRPr="00880383">
        <w:rPr>
          <w:rFonts w:asciiTheme="minorHAnsi" w:hAnsiTheme="minorHAnsi" w:cstheme="minorHAnsi"/>
          <w:b/>
          <w:lang w:val="pl-PL"/>
        </w:rPr>
        <w:t xml:space="preserve">dostawy cząstkowej </w:t>
      </w:r>
      <w:r w:rsidRPr="00880383">
        <w:rPr>
          <w:rFonts w:asciiTheme="minorHAnsi" w:hAnsiTheme="minorHAnsi" w:cstheme="minorHAnsi"/>
          <w:b/>
        </w:rPr>
        <w:t xml:space="preserve">asortymentu z Tabeli nr 1 </w:t>
      </w:r>
      <w:r w:rsidRPr="00880383">
        <w:rPr>
          <w:rFonts w:asciiTheme="minorHAnsi" w:hAnsiTheme="minorHAnsi" w:cstheme="minorHAnsi"/>
          <w:b/>
          <w:lang w:val="pl-PL"/>
        </w:rPr>
        <w:t>wynosi</w:t>
      </w:r>
      <w:r w:rsidRPr="00880383">
        <w:rPr>
          <w:rFonts w:asciiTheme="minorHAnsi" w:hAnsiTheme="minorHAnsi" w:cstheme="minorHAnsi"/>
          <w:b/>
        </w:rPr>
        <w:t xml:space="preserve">: ………………………dni roboczych </w:t>
      </w:r>
    </w:p>
    <w:p w14:paraId="7D53B039" w14:textId="4CACDBB1" w:rsidR="00DA7AE8" w:rsidRPr="00880383" w:rsidRDefault="00DA7AE8" w:rsidP="00880383">
      <w:pPr>
        <w:pStyle w:val="Akapitzlist"/>
        <w:numPr>
          <w:ilvl w:val="0"/>
          <w:numId w:val="18"/>
        </w:numPr>
        <w:snapToGrid w:val="0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80383">
        <w:rPr>
          <w:rFonts w:asciiTheme="minorHAnsi" w:hAnsiTheme="minorHAnsi" w:cstheme="minorHAnsi"/>
          <w:b/>
        </w:rPr>
        <w:lastRenderedPageBreak/>
        <w:t xml:space="preserve">Oświadczamy, że termin ważności </w:t>
      </w:r>
      <w:r w:rsidRPr="00880383">
        <w:rPr>
          <w:rFonts w:asciiTheme="minorHAnsi" w:hAnsiTheme="minorHAnsi" w:cstheme="minorHAnsi"/>
          <w:b/>
          <w:lang w:val="pl-PL"/>
        </w:rPr>
        <w:t>zestawów (</w:t>
      </w:r>
      <w:r w:rsidRPr="00880383">
        <w:rPr>
          <w:rFonts w:asciiTheme="minorHAnsi" w:hAnsiTheme="minorHAnsi" w:cstheme="minorHAnsi"/>
          <w:b/>
        </w:rPr>
        <w:t xml:space="preserve">asortyment z Tabeli nr 1 </w:t>
      </w:r>
      <w:r w:rsidRPr="00880383">
        <w:rPr>
          <w:rFonts w:asciiTheme="minorHAnsi" w:hAnsiTheme="minorHAnsi" w:cstheme="minorHAnsi"/>
          <w:b/>
          <w:lang w:val="pl-PL"/>
        </w:rPr>
        <w:t>poz. 1-</w:t>
      </w:r>
      <w:r w:rsidR="00AB1763" w:rsidRPr="00880383">
        <w:rPr>
          <w:rFonts w:asciiTheme="minorHAnsi" w:hAnsiTheme="minorHAnsi" w:cstheme="minorHAnsi"/>
          <w:b/>
          <w:lang w:val="pl-PL"/>
        </w:rPr>
        <w:t>3</w:t>
      </w:r>
      <w:r w:rsidRPr="00880383">
        <w:rPr>
          <w:rFonts w:asciiTheme="minorHAnsi" w:hAnsiTheme="minorHAnsi" w:cstheme="minorHAnsi"/>
          <w:b/>
          <w:lang w:val="pl-PL"/>
        </w:rPr>
        <w:t>) ………………</w:t>
      </w:r>
      <w:r w:rsidRPr="00880383">
        <w:rPr>
          <w:rFonts w:asciiTheme="minorHAnsi" w:hAnsiTheme="minorHAnsi" w:cstheme="minorHAnsi"/>
          <w:b/>
        </w:rPr>
        <w:t xml:space="preserve"> wynosi: ………………………miesięcy od daty dostawy. </w:t>
      </w:r>
    </w:p>
    <w:p w14:paraId="0E9C7FEF" w14:textId="77777777" w:rsidR="00DA7AE8" w:rsidRPr="00D639D3" w:rsidRDefault="00DA7AE8" w:rsidP="00DA7AE8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24E4A5CE" w14:textId="77777777" w:rsidR="00DA7AE8" w:rsidRPr="00A745EA" w:rsidRDefault="00DA7AE8" w:rsidP="00DA7AE8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72B9893A" w14:textId="77777777" w:rsidR="00DA7AE8" w:rsidRPr="00C44E1B" w:rsidRDefault="00DA7AE8" w:rsidP="00DA7AE8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bCs/>
          <w:sz w:val="18"/>
          <w:szCs w:val="18"/>
        </w:rPr>
      </w:pPr>
      <w:r w:rsidRPr="00C44E1B">
        <w:rPr>
          <w:rFonts w:asciiTheme="minorHAnsi" w:hAnsiTheme="minorHAnsi"/>
          <w:sz w:val="18"/>
          <w:szCs w:val="18"/>
          <w:lang w:val="pl-PL"/>
        </w:rPr>
        <w:t>**</w:t>
      </w:r>
      <w:r w:rsidRPr="00C44E1B">
        <w:rPr>
          <w:rFonts w:asciiTheme="minorHAnsi" w:hAnsiTheme="minorHAnsi" w:cstheme="minorHAnsi"/>
          <w:iCs/>
          <w:sz w:val="18"/>
          <w:szCs w:val="18"/>
        </w:rPr>
        <w:t>zaoferowany termin ważności nie może być krótszy niż 12 miesięcy, należy podać odpowiednią liczbę miesięcy</w:t>
      </w:r>
      <w:r w:rsidRPr="00C44E1B">
        <w:rPr>
          <w:i/>
        </w:rPr>
        <w:t xml:space="preserve">        </w:t>
      </w:r>
    </w:p>
    <w:p w14:paraId="52D27B84" w14:textId="77777777" w:rsidR="00DA7AE8" w:rsidRPr="00A745EA" w:rsidRDefault="00DA7AE8" w:rsidP="00DA7AE8">
      <w:pPr>
        <w:pStyle w:val="Akapitzlist"/>
        <w:ind w:left="709"/>
        <w:jc w:val="both"/>
        <w:rPr>
          <w:rFonts w:asciiTheme="minorHAnsi" w:hAnsiTheme="minorHAnsi"/>
          <w:lang w:val="pl-PL"/>
        </w:rPr>
      </w:pPr>
    </w:p>
    <w:p w14:paraId="6FD9641F" w14:textId="77777777" w:rsidR="00DA7AE8" w:rsidRPr="00A745EA" w:rsidRDefault="00DA7AE8" w:rsidP="00DA7AE8">
      <w:pPr>
        <w:pStyle w:val="Akapitzlist"/>
        <w:ind w:left="1440"/>
        <w:jc w:val="center"/>
        <w:rPr>
          <w:rFonts w:asciiTheme="minorHAnsi" w:hAnsiTheme="minorHAnsi" w:cs="Calibri"/>
          <w:i/>
          <w:lang w:val="pl-PL"/>
        </w:rPr>
      </w:pPr>
    </w:p>
    <w:p w14:paraId="01E2EC0E" w14:textId="77777777" w:rsidR="00DA7AE8" w:rsidRPr="00A745EA" w:rsidRDefault="00DA7AE8" w:rsidP="00DA7AE8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p w14:paraId="3C28B6AD" w14:textId="1D436376" w:rsidR="00EA0C51" w:rsidRDefault="00EA0C51" w:rsidP="00AB1763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</w:p>
    <w:sectPr w:rsidR="00EA0C51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01B4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0362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4D4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2025-07-11T05:49:00Z</dcterms:created>
  <dcterms:modified xsi:type="dcterms:W3CDTF">2025-07-11T05:50:00Z</dcterms:modified>
</cp:coreProperties>
</file>